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10202118.1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Erweiterungsbau für das Gymnasiales Schulzentrum in 19243 Wittenburg - Los 46 - Aufzugsanlage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Erweiterungsbau für das Gymnasiales Schulzentrum in 19243 Wittenburg - Los 46 - Aufzugsanlage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